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Генеральный директор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29.11.2021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 по управлению рисками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структурного подразделения)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оценки риска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Запланированные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(подразделение, должность, 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28586b76a8a4d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